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Alla Dirigente dei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Licei “Giovanni da San Giovanni”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Inviare via mail a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highlight w:val="yellow"/>
            <w:u w:val="single"/>
            <w:rtl w:val="0"/>
          </w:rPr>
          <w:t xml:space="preserve">ARPM010006@istruzione.it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rtl w:val="0"/>
        </w:rPr>
        <w:t xml:space="preserve">Oggetto: Richiesta utilizzo da parte degli Studenti della Cabina di Registrazione Multimediale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300" w:before="30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Il/La  Sottoscritt___ ___________________________________  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frequentante la Classe _____ Sez.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poter utilizzare autonomamente la cabina di registrazione multimediale dei Licei “Giovanni da San Giovanni” nei seguenti giorni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3255"/>
        <w:gridCol w:w="1972.5"/>
        <w:gridCol w:w="1972.5"/>
        <w:tblGridChange w:id="0">
          <w:tblGrid>
            <w:gridCol w:w="2400"/>
            <w:gridCol w:w="3255"/>
            <w:gridCol w:w="1972.5"/>
            <w:gridCol w:w="197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Giorno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Dalle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Alle ore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◻︎Lu ◻︎Ma ◻︎Me ◻︎Gi ◻︎Ve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◻︎Lu ◻︎Ma ◻︎Me ◻︎Gi ◻︎Ve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◻︎Lu ◻︎Ma ◻︎Me ◻︎Gi ◻︎Ve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◻︎Lu ◻︎Ma ◻︎Me ◻︎Gi ◻︎Ve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◻︎Lu ◻︎Ma ◻︎Me ◻︎Gi ◻︎Ve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Descrivere in maniera dettagliata lo scopo di utilizzo della cabina di registrazione: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Utilizzerò la cabina insieme ai seguenti Studenti dei Licei “Giovanni da San Giovanni”</w:t>
      </w:r>
    </w:p>
    <w:p w:rsidR="00000000" w:rsidDel="00000000" w:rsidP="00000000" w:rsidRDefault="00000000" w:rsidRPr="00000000" w14:paraId="0000003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300" w:before="300" w:lineRule="auto"/>
        <w:jc w:val="both"/>
        <w:rPr>
          <w:rFonts w:ascii="Arial" w:cs="Arial" w:eastAsia="Arial" w:hAnsi="Arial"/>
          <w:b w:val="1"/>
          <w:color w:val="ff0000"/>
          <w:sz w:val="26"/>
          <w:szCs w:val="26"/>
          <w:u w:val="single"/>
        </w:rPr>
      </w:pPr>
      <w:r w:rsidDel="00000000" w:rsidR="00000000" w:rsidRPr="00000000">
        <w:rPr>
          <w:rFonts w:ascii="Roboto" w:cs="Roboto" w:eastAsia="Roboto" w:hAnsi="Roboto"/>
          <w:color w:val="0d0d0d"/>
          <w:sz w:val="16"/>
          <w:szCs w:val="16"/>
          <w:rtl w:val="0"/>
        </w:rPr>
        <w:t xml:space="preserve">inserire tutti i nomi degli Studenti che useranno la Cabina di Registrazione Multimediale, i quali dovranno </w:t>
      </w:r>
      <w:r w:rsidDel="00000000" w:rsidR="00000000" w:rsidRPr="00000000">
        <w:rPr>
          <w:rFonts w:ascii="Roboto" w:cs="Roboto" w:eastAsia="Roboto" w:hAnsi="Roboto"/>
          <w:b w:val="1"/>
          <w:color w:val="ff0000"/>
          <w:sz w:val="16"/>
          <w:szCs w:val="16"/>
          <w:rtl w:val="0"/>
        </w:rPr>
        <w:t xml:space="preserve">compilare separatamente il seguente modulo</w:t>
      </w:r>
      <w:r w:rsidDel="00000000" w:rsidR="00000000" w:rsidRPr="00000000">
        <w:rPr>
          <w:rtl w:val="0"/>
        </w:rPr>
      </w:r>
    </w:p>
    <w:tbl>
      <w:tblPr>
        <w:tblStyle w:val="Table2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8"/>
        <w:gridCol w:w="2408"/>
        <w:gridCol w:w="2408"/>
        <w:gridCol w:w="2408"/>
        <w:tblGridChange w:id="0">
          <w:tblGrid>
            <w:gridCol w:w="2408"/>
            <w:gridCol w:w="2408"/>
            <w:gridCol w:w="2408"/>
            <w:gridCol w:w="240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la realizzazione del suddetto progetto si richiede di poter far partecipare persone esterne ai Licei “Giovanni da San Giovanni”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◻︎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Sì</w:t>
      </w:r>
      <w:r w:rsidDel="00000000" w:rsidR="00000000" w:rsidRPr="00000000">
        <w:rPr>
          <w:rFonts w:ascii="Arial" w:cs="Arial" w:eastAsia="Arial" w:hAnsi="Arial"/>
          <w:b w:val="1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◻︎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</w:t>
      </w:r>
    </w:p>
    <w:p w:rsidR="00000000" w:rsidDel="00000000" w:rsidP="00000000" w:rsidRDefault="00000000" w:rsidRPr="00000000" w14:paraId="0000005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se “Sì” indicare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5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</w:t>
      </w: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___________________________________ Cognome ___________________________________</w:t>
      </w:r>
    </w:p>
    <w:p w:rsidR="00000000" w:rsidDel="00000000" w:rsidP="00000000" w:rsidRDefault="00000000" w:rsidRPr="00000000" w14:paraId="0000005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Ruolo _________________________________________________________________________________</w:t>
      </w:r>
    </w:p>
    <w:p w:rsidR="00000000" w:rsidDel="00000000" w:rsidP="00000000" w:rsidRDefault="00000000" w:rsidRPr="00000000" w14:paraId="0000005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Roboto" w:cs="Roboto" w:eastAsia="Roboto" w:hAnsi="Roboto"/>
          <w:color w:val="0d0d0d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Roboto" w:cs="Roboto" w:eastAsia="Roboto" w:hAnsi="Roboto"/>
          <w:color w:val="0d0d0d"/>
          <w:rtl w:val="0"/>
        </w:rPr>
        <w:t xml:space="preserve">Maggiorenne </w:t>
      </w:r>
      <w:r w:rsidDel="00000000" w:rsidR="00000000" w:rsidRPr="00000000">
        <w:rPr>
          <w:rFonts w:ascii="Arial" w:cs="Arial" w:eastAsia="Arial" w:hAnsi="Arial"/>
          <w:rtl w:val="0"/>
        </w:rPr>
        <w:t xml:space="preserve">◻︎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Sì </w:t>
      </w:r>
      <w:r w:rsidDel="00000000" w:rsidR="00000000" w:rsidRPr="00000000">
        <w:rPr>
          <w:rFonts w:ascii="Arial" w:cs="Arial" w:eastAsia="Arial" w:hAnsi="Arial"/>
          <w:rtl w:val="0"/>
        </w:rPr>
        <w:t xml:space="preserve">◻︎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</w:t>
      </w:r>
    </w:p>
    <w:p w:rsidR="00000000" w:rsidDel="00000000" w:rsidP="00000000" w:rsidRDefault="00000000" w:rsidRPr="00000000" w14:paraId="0000005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 allega liberatoria per l’utilizzo del materiale multimediale registrato (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scaricabile al seguente indirizzo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)</w:t>
      </w:r>
    </w:p>
    <w:p w:rsidR="00000000" w:rsidDel="00000000" w:rsidP="00000000" w:rsidRDefault="00000000" w:rsidRPr="00000000" w14:paraId="0000005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Tale richiesta avviene dopo aver attentamente visionato il regolamento di utilizzo della cabina presente all’indirizzo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https://www.liceisgv.edu.it/luogo/sede-centrale/cabina/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Sono inoltre a conoscenza che le attività scolastiche dei Licei “Giovanni da San Giovanni” hanno la precedenza su tutte le altre attività autorizzate.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center"/>
        <w:rPr>
          <w:rFonts w:ascii="Arial" w:cs="Arial" w:eastAsia="Arial" w:hAnsi="Arial"/>
          <w:b w:val="1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*** Se Studente/ssa maggiorenne ***</w:t>
      </w:r>
    </w:p>
    <w:p w:rsidR="00000000" w:rsidDel="00000000" w:rsidP="00000000" w:rsidRDefault="00000000" w:rsidRPr="00000000" w14:paraId="0000005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 Sottoscritt__  __________________________________ Alunn__ frequentante la classe ____ sez. ____</w:t>
      </w:r>
    </w:p>
    <w:p w:rsidR="00000000" w:rsidDel="00000000" w:rsidP="00000000" w:rsidRDefault="00000000" w:rsidRPr="00000000" w14:paraId="0000005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 </w:t>
      </w:r>
    </w:p>
    <w:p w:rsidR="00000000" w:rsidDel="00000000" w:rsidP="00000000" w:rsidRDefault="00000000" w:rsidRPr="00000000" w14:paraId="0000006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sollevare i Licei “Giovanni da San Giovanni” da ogni responsabilità civile e penale per danni a persone o cose che avessero a verificarsi in relazione dell’utilizzo dei locali di cui trattasi.</w:t>
      </w:r>
    </w:p>
    <w:p w:rsidR="00000000" w:rsidDel="00000000" w:rsidP="00000000" w:rsidRDefault="00000000" w:rsidRPr="00000000" w14:paraId="0000006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Rule="auto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</w:t>
        <w:tab/>
        <w:tab/>
        <w:tab/>
        <w:tab/>
        <w:t xml:space="preserve">Firma 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*** Se Studente/ssa minorenne si richiede autorizzazione da parte dei Genitori ***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36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Sottoscritti ______________________________ ,  ______________________________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36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genitori dell’Alunn__ __________________________________________________ frequentante la classe ____ sez. ____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AUTORIZZANO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proprio/a figlio/a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rimanere presso i locali dei Licei “Giovanni da San Giovanni” per utilizzare in maniera autonoma e senza sorveglianza diretta di un Docente la cabina di registrazione multimediale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tal proposito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DICHIARANO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sollevare i Licei “Giovanni da San Giovanni” da ogni responsabilità civile e penale per danni a persone o cose che avessero a verificarsi in relazione dell’utilizzo dei locali di cui trattasi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36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</w:t>
        <w:tab/>
        <w:tab/>
        <w:tab/>
        <w:tab/>
        <w:t xml:space="preserve">Firma __________________________________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36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Firma __________________________________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36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360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 sottoscritto/a 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</w:t>
      </w:r>
    </w:p>
    <w:p w:rsidR="00000000" w:rsidDel="00000000" w:rsidP="00000000" w:rsidRDefault="00000000" w:rsidRPr="00000000" w14:paraId="0000007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before="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</w:t>
        <w:tab/>
        <w:tab/>
        <w:tab/>
        <w:tab/>
        <w:t xml:space="preserve">Firma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4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72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622300</wp:posOffset>
                </wp:positionH>
                <wp:positionV relativeFrom="page">
                  <wp:posOffset>9789794</wp:posOffset>
                </wp:positionV>
                <wp:extent cx="6307455" cy="669291"/>
                <wp:effectExtent b="0" l="0" r="0" t="0"/>
                <wp:wrapNone/>
                <wp:docPr descr="Group 2" id="10737418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2250" y="3445350"/>
                          <a:ext cx="6307455" cy="669291"/>
                          <a:chOff x="2192250" y="3445350"/>
                          <a:chExt cx="6307500" cy="669300"/>
                        </a:xfrm>
                      </wpg:grpSpPr>
                      <wpg:grpSp>
                        <wpg:cNvGrpSpPr/>
                        <wpg:grpSpPr>
                          <a:xfrm>
                            <a:off x="2192273" y="3445355"/>
                            <a:ext cx="6307455" cy="669291"/>
                            <a:chOff x="2192250" y="3445350"/>
                            <a:chExt cx="6307500" cy="669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92250" y="3445350"/>
                              <a:ext cx="6307500" cy="669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92273" y="3445355"/>
                              <a:ext cx="6307455" cy="669291"/>
                              <a:chOff x="2192250" y="3445350"/>
                              <a:chExt cx="6307500" cy="6693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192250" y="3445350"/>
                                <a:ext cx="6307500" cy="669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92273" y="3445355"/>
                                <a:ext cx="6307456" cy="669292"/>
                                <a:chOff x="0" y="0"/>
                                <a:chExt cx="6307455" cy="669291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6307450" cy="669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889 (1).png" id="8" name="Shape 8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83184"/>
                                  <a:ext cx="1964888" cy="5861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sconosciuto.jpeg" id="9" name="Shape 9"/>
                                <pic:cNvPicPr preferRelativeResize="0"/>
                              </pic:nvPicPr>
                              <pic:blipFill rotWithShape="1">
                                <a:blip r:embed="rId1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2332589" y="83184"/>
                                  <a:ext cx="1250442" cy="5861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pasted-image.png" id="10" name="Shape 10"/>
                                <pic:cNvPicPr preferRelativeResize="0"/>
                              </pic:nvPicPr>
                              <pic:blipFill rotWithShape="1">
                                <a:blip r:embed="rId1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587475" y="0"/>
                                  <a:ext cx="1375550" cy="6692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pasted-image.png" id="11" name="Shape 11"/>
                                <pic:cNvPicPr preferRelativeResize="0"/>
                              </pic:nvPicPr>
                              <pic:blipFill rotWithShape="1">
                                <a:blip r:embed="rId14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967470" y="83184"/>
                                  <a:ext cx="1339985" cy="493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622300</wp:posOffset>
                </wp:positionH>
                <wp:positionV relativeFrom="page">
                  <wp:posOffset>9789794</wp:posOffset>
                </wp:positionV>
                <wp:extent cx="6307455" cy="669291"/>
                <wp:effectExtent b="0" l="0" r="0" t="0"/>
                <wp:wrapNone/>
                <wp:docPr descr="Group 2" id="1073741841" name="image2.png"/>
                <a:graphic>
                  <a:graphicData uri="http://schemas.openxmlformats.org/drawingml/2006/picture">
                    <pic:pic>
                      <pic:nvPicPr>
                        <pic:cNvPr descr="Group 2" id="0" name="image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7455" cy="6692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40" w:w="11900" w:orient="portrait"/>
      <w:pgMar w:bottom="1134" w:top="382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Nell’A.S. 2023-2024 l’Istituto è aperto dalle 14:10 alle 16:10 il lunedì, martedì, mercoledì e venerdì; dalle 14:10 alle 17:10 il giovedì.</w:t>
      </w:r>
    </w:p>
  </w:footnote>
  <w:footnote w:id="1">
    <w:p w:rsidR="00000000" w:rsidDel="00000000" w:rsidP="00000000" w:rsidRDefault="00000000" w:rsidRPr="00000000" w14:paraId="00000082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La presenza di persone esterne ai Licei “Giovanni da San Giovanni” è consentita esclusivamente nel caso questi siano maggiorenni, e solo se sia presente almeno un altro studente maggiorenne dei Licei “Giovanni da San Giovanni”.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-14283</wp:posOffset>
              </wp:positionH>
              <wp:positionV relativeFrom="page">
                <wp:posOffset>-14283</wp:posOffset>
              </wp:positionV>
              <wp:extent cx="7585075" cy="10721975"/>
              <wp:effectExtent b="0" l="0" r="0" t="0"/>
              <wp:wrapNone/>
              <wp:docPr descr="Rettangolo" id="1073741842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fmla="val 0" name="adj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-14283</wp:posOffset>
              </wp:positionH>
              <wp:positionV relativeFrom="page">
                <wp:posOffset>-14283</wp:posOffset>
              </wp:positionV>
              <wp:extent cx="7585075" cy="10721975"/>
              <wp:effectExtent b="0" l="0" r="0" t="0"/>
              <wp:wrapNone/>
              <wp:docPr descr="Rettangolo" id="1073741842" name="image3.png"/>
              <a:graphic>
                <a:graphicData uri="http://schemas.openxmlformats.org/drawingml/2006/picture">
                  <pic:pic>
                    <pic:nvPicPr>
                      <pic:cNvPr descr="Rettangolo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10721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4165283</wp:posOffset>
              </wp:positionH>
              <wp:positionV relativeFrom="page">
                <wp:posOffset>576898</wp:posOffset>
              </wp:positionV>
              <wp:extent cx="2172971" cy="1214618"/>
              <wp:effectExtent b="0" l="0" r="0" t="0"/>
              <wp:wrapNone/>
              <wp:docPr descr="Text Box 3" id="1073741843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4273802" y="3188497"/>
                        <a:ext cx="2144396" cy="11830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Piazza Arduino Casprini,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52027 San Giovanni Valdarno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Tel.  055 94 35 28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Sito Istituzionale:  www.liceisgv.edu.it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E-mail:  arpm010006@istruzione.it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PEC:arpm010006@pec.istruzione.it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Codice fiscale: 81005550512</w:t>
                          </w:r>
                        </w:p>
                      </w:txbxContent>
                    </wps:txbx>
                    <wps:bodyPr anchorCtr="0" anchor="t" bIns="45700" lIns="45700" spcFirstLastPara="1" rIns="457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4165283</wp:posOffset>
              </wp:positionH>
              <wp:positionV relativeFrom="page">
                <wp:posOffset>576898</wp:posOffset>
              </wp:positionV>
              <wp:extent cx="2172971" cy="1214618"/>
              <wp:effectExtent b="0" l="0" r="0" t="0"/>
              <wp:wrapNone/>
              <wp:docPr descr="Text Box 3" id="1073741843" name="image6.png"/>
              <a:graphic>
                <a:graphicData uri="http://schemas.openxmlformats.org/drawingml/2006/picture">
                  <pic:pic>
                    <pic:nvPicPr>
                      <pic:cNvPr descr="Text Box 3"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2971" cy="12146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1181100</wp:posOffset>
          </wp:positionH>
          <wp:positionV relativeFrom="page">
            <wp:posOffset>542925</wp:posOffset>
          </wp:positionV>
          <wp:extent cx="2969261" cy="1224281"/>
          <wp:effectExtent b="0" l="0" r="0" t="0"/>
          <wp:wrapNone/>
          <wp:docPr descr="Picture 5" id="1073741844" name="image1.png"/>
          <a:graphic>
            <a:graphicData uri="http://schemas.openxmlformats.org/drawingml/2006/picture">
              <pic:pic>
                <pic:nvPicPr>
                  <pic:cNvPr descr="Picture 5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9261" cy="12242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0"/>
      <w:shd w:color="auto" w:fill="auto" w:val="clear"/>
      <w:tabs>
        <w:tab w:val="right" w:pos="9020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color="auto" w:fill="auto" w:val="clear"/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eastAsia="Arial" w:hAnsi="Arial"/>
      <w:sz w:val="18"/>
      <w:szCs w:val="18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>
        <w14:noFill/>
      </w14:textOutline>
    </w:rPr>
  </w:style>
  <w:style w:type="numbering" w:styleId="Punti elenco">
    <w:name w:val="Punti elenco"/>
    <w:pPr>
      <w:numPr>
        <w:numId w:val="1"/>
      </w:numPr>
    </w:pPr>
  </w:style>
  <w:style w:type="paragraph" w:styleId="Stile tabella 1">
    <w:name w:val="Stile tabella 1"/>
    <w:next w:val="Stile tabella 1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hyperlink" Target="https://www.liceisgv.edu.it/luogo/sede-centrale/cabina/" TargetMode="External"/><Relationship Id="rId13" Type="http://schemas.openxmlformats.org/officeDocument/2006/relationships/image" Target="media/image4.pn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liceisgv.edu.it/download/702/privacy/3442/liberatoria-per-utilizzo-del-ritratto-riprese-audio-video-esterni-ai-licei-2.pdf" TargetMode="External"/><Relationship Id="rId15" Type="http://schemas.openxmlformats.org/officeDocument/2006/relationships/image" Target="media/image2.png"/><Relationship Id="rId14" Type="http://schemas.openxmlformats.org/officeDocument/2006/relationships/image" Target="media/image5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ARPM010006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xL5eAzBLKZKMm/PpsR0lrmIQA==">CgMxLjA4AHIhMUd6OTRPRWVGcml1LVA3WXdMdC10cFVYZkJLMmtDZTFz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